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P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t xml:space="preserve">Перечень рекомендаций по развитию </w:t>
      </w:r>
      <w:proofErr w:type="spellStart"/>
      <w:r w:rsidRPr="00E52557">
        <w:rPr>
          <w:rFonts w:ascii="Times New Roman" w:hAnsi="Times New Roman" w:cs="Times New Roman"/>
          <w:b/>
          <w:sz w:val="32"/>
          <w:szCs w:val="32"/>
        </w:rPr>
        <w:t>изодеятельности</w:t>
      </w:r>
      <w:proofErr w:type="spellEnd"/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t>(</w:t>
      </w:r>
      <w:r w:rsidRPr="00E5255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младшая</w:t>
      </w:r>
      <w:r w:rsidRPr="00E525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52557">
        <w:rPr>
          <w:rFonts w:ascii="Times New Roman" w:hAnsi="Times New Roman" w:cs="Times New Roman"/>
          <w:b/>
          <w:sz w:val="32"/>
          <w:szCs w:val="32"/>
        </w:rPr>
        <w:t>группа)</w:t>
      </w: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использовать разнообразные изобразительные средства (цвет, форму, ритм, симметрию и т.п.).</w:t>
      </w:r>
    </w:p>
    <w:p w:rsidR="00E52557" w:rsidRPr="00E52557" w:rsidRDefault="00E52557" w:rsidP="00E5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отражать действительность в художественно-образной форме, создавать выразительные композиции, раскрывать тему.</w:t>
      </w:r>
    </w:p>
    <w:p w:rsidR="00E52557" w:rsidRDefault="00E52557" w:rsidP="00E5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соответствию продуктивной деятельности предварительному замыслу.</w:t>
      </w:r>
    </w:p>
    <w:p w:rsidR="00E52557" w:rsidRDefault="00E52557" w:rsidP="00E52557">
      <w:pPr>
        <w:rPr>
          <w:rFonts w:ascii="Times New Roman" w:hAnsi="Times New Roman" w:cs="Times New Roman"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развитию </w:t>
      </w:r>
      <w:proofErr w:type="spellStart"/>
      <w:r w:rsidRPr="00E52557">
        <w:rPr>
          <w:rFonts w:ascii="Times New Roman" w:hAnsi="Times New Roman" w:cs="Times New Roman"/>
          <w:b/>
          <w:sz w:val="32"/>
          <w:szCs w:val="32"/>
        </w:rPr>
        <w:t>изодеятельности</w:t>
      </w:r>
      <w:proofErr w:type="spellEnd"/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E525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использовать разнообразные изобразительные средства (цвет, форму, ритм, симметрию и т.п.).</w:t>
      </w:r>
    </w:p>
    <w:p w:rsidR="00E52557" w:rsidRPr="00E52557" w:rsidRDefault="00E52557" w:rsidP="00E52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отражать действительность в художественно-образной форме, создавать выразительные композиции, раскрывать тему.</w:t>
      </w:r>
    </w:p>
    <w:p w:rsidR="00E52557" w:rsidRPr="00E52557" w:rsidRDefault="00E52557" w:rsidP="00E52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соответствию продуктивной деятельности предварительному замыслу.</w:t>
      </w:r>
    </w:p>
    <w:p w:rsidR="00E52557" w:rsidRDefault="00E52557" w:rsidP="00E52557">
      <w:pPr>
        <w:rPr>
          <w:rFonts w:ascii="Times New Roman" w:hAnsi="Times New Roman" w:cs="Times New Roman"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развитию </w:t>
      </w:r>
      <w:proofErr w:type="spellStart"/>
      <w:r w:rsidRPr="00E52557">
        <w:rPr>
          <w:rFonts w:ascii="Times New Roman" w:hAnsi="Times New Roman" w:cs="Times New Roman"/>
          <w:b/>
          <w:sz w:val="32"/>
          <w:szCs w:val="32"/>
        </w:rPr>
        <w:t>изодеятельности</w:t>
      </w:r>
      <w:proofErr w:type="spellEnd"/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E525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использовать разнообразные изобразительные средства (цвет, форму, ритм, симметрию и т.п.).</w:t>
      </w:r>
    </w:p>
    <w:p w:rsidR="00E52557" w:rsidRPr="00E52557" w:rsidRDefault="00E52557" w:rsidP="00E525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отражать действительность в художественно-образной форме, создавать выразительные композиции, раскрывать тему.</w:t>
      </w:r>
    </w:p>
    <w:p w:rsidR="00E52557" w:rsidRPr="00E52557" w:rsidRDefault="00E52557" w:rsidP="00E525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соответствию продуктивной деятельности предварительному замыслу.</w:t>
      </w:r>
    </w:p>
    <w:p w:rsidR="00E52557" w:rsidRDefault="00E52557" w:rsidP="00E52557">
      <w:pPr>
        <w:rPr>
          <w:rFonts w:ascii="Times New Roman" w:hAnsi="Times New Roman" w:cs="Times New Roman"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развитию </w:t>
      </w:r>
      <w:proofErr w:type="spellStart"/>
      <w:r w:rsidRPr="00E52557">
        <w:rPr>
          <w:rFonts w:ascii="Times New Roman" w:hAnsi="Times New Roman" w:cs="Times New Roman"/>
          <w:b/>
          <w:sz w:val="32"/>
          <w:szCs w:val="32"/>
        </w:rPr>
        <w:t>изодеятельности</w:t>
      </w:r>
      <w:proofErr w:type="spellEnd"/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55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</w:t>
      </w:r>
      <w:bookmarkStart w:id="0" w:name="_GoBack"/>
      <w:bookmarkEnd w:id="0"/>
      <w:r w:rsidRPr="00E52557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E52557" w:rsidRDefault="00E52557" w:rsidP="00E525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557" w:rsidRPr="00E52557" w:rsidRDefault="00E52557" w:rsidP="00E52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использовать разнообразные изобразительные средства (цвет, форму, ритм, симметрию и т.п.).</w:t>
      </w:r>
    </w:p>
    <w:p w:rsidR="00E52557" w:rsidRPr="00E52557" w:rsidRDefault="00E52557" w:rsidP="00E52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отражать действительность в художественно-образной форме, создавать выразительные композиции, раскрывать тему.</w:t>
      </w:r>
    </w:p>
    <w:p w:rsidR="00E52557" w:rsidRPr="00E52557" w:rsidRDefault="00E52557" w:rsidP="00E52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52557">
        <w:rPr>
          <w:rFonts w:ascii="Times New Roman" w:hAnsi="Times New Roman" w:cs="Times New Roman"/>
          <w:sz w:val="32"/>
          <w:szCs w:val="32"/>
        </w:rPr>
        <w:t>Учить соответствию продуктивной деятельности предварительному замыслу.</w:t>
      </w:r>
    </w:p>
    <w:p w:rsidR="00E52557" w:rsidRPr="00E52557" w:rsidRDefault="00E52557" w:rsidP="00E52557">
      <w:pPr>
        <w:rPr>
          <w:rFonts w:ascii="Times New Roman" w:hAnsi="Times New Roman" w:cs="Times New Roman"/>
          <w:sz w:val="32"/>
          <w:szCs w:val="32"/>
        </w:rPr>
      </w:pPr>
    </w:p>
    <w:p w:rsidR="00E52557" w:rsidRPr="00E52557" w:rsidRDefault="00E52557" w:rsidP="00E525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2557" w:rsidRPr="00E52557" w:rsidRDefault="00E52557" w:rsidP="00E5255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52557" w:rsidRPr="00E52557" w:rsidRDefault="00E52557" w:rsidP="00E525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2557" w:rsidRPr="00E5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4D6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623"/>
    <w:multiLevelType w:val="hybridMultilevel"/>
    <w:tmpl w:val="DC3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54B4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4DCD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64D8"/>
    <w:multiLevelType w:val="hybridMultilevel"/>
    <w:tmpl w:val="99B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75657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5F67"/>
    <w:multiLevelType w:val="hybridMultilevel"/>
    <w:tmpl w:val="DBDC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9"/>
    <w:rsid w:val="00540390"/>
    <w:rsid w:val="00571239"/>
    <w:rsid w:val="00E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7"/>
    <w:pPr>
      <w:ind w:left="720"/>
      <w:contextualSpacing/>
    </w:pPr>
  </w:style>
  <w:style w:type="paragraph" w:styleId="a4">
    <w:name w:val="Normal (Web)"/>
    <w:basedOn w:val="a"/>
    <w:rsid w:val="00E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7"/>
    <w:pPr>
      <w:ind w:left="720"/>
      <w:contextualSpacing/>
    </w:pPr>
  </w:style>
  <w:style w:type="paragraph" w:styleId="a4">
    <w:name w:val="Normal (Web)"/>
    <w:basedOn w:val="a"/>
    <w:rsid w:val="00E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2013-10-03T10:33:00Z</dcterms:created>
  <dcterms:modified xsi:type="dcterms:W3CDTF">2013-10-03T10:38:00Z</dcterms:modified>
</cp:coreProperties>
</file>