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ED" w:rsidRPr="001654ED" w:rsidRDefault="001654ED" w:rsidP="001654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54ED">
        <w:rPr>
          <w:rFonts w:ascii="Times New Roman" w:hAnsi="Times New Roman" w:cs="Times New Roman"/>
          <w:b/>
          <w:sz w:val="32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654ED">
        <w:rPr>
          <w:rFonts w:ascii="Times New Roman" w:hAnsi="Times New Roman" w:cs="Times New Roman"/>
          <w:b/>
          <w:sz w:val="32"/>
          <w:szCs w:val="28"/>
        </w:rPr>
        <w:t xml:space="preserve">рабочей программы </w:t>
      </w:r>
    </w:p>
    <w:p w:rsidR="001654ED" w:rsidRPr="001654ED" w:rsidRDefault="007047CC" w:rsidP="001654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4E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1654ED" w:rsidRPr="001654ED">
        <w:rPr>
          <w:rFonts w:ascii="Times New Roman" w:hAnsi="Times New Roman"/>
          <w:b/>
          <w:sz w:val="28"/>
          <w:szCs w:val="28"/>
        </w:rPr>
        <w:t>рабочей программы воспитателя</w:t>
      </w:r>
      <w:r w:rsidR="001654ED">
        <w:rPr>
          <w:rFonts w:ascii="Times New Roman" w:hAnsi="Times New Roman"/>
          <w:b/>
          <w:sz w:val="28"/>
          <w:szCs w:val="28"/>
        </w:rPr>
        <w:t xml:space="preserve"> </w:t>
      </w:r>
      <w:r w:rsidR="001654ED" w:rsidRPr="001654ED">
        <w:rPr>
          <w:rFonts w:ascii="Times New Roman" w:hAnsi="Times New Roman"/>
          <w:b/>
          <w:sz w:val="28"/>
          <w:szCs w:val="28"/>
        </w:rPr>
        <w:t>по освоению детьми 6-7 лет</w:t>
      </w:r>
    </w:p>
    <w:p w:rsidR="001654ED" w:rsidRDefault="001654ED" w:rsidP="00165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4ED">
        <w:rPr>
          <w:rFonts w:ascii="Times New Roman" w:hAnsi="Times New Roman"/>
          <w:b/>
          <w:sz w:val="28"/>
          <w:szCs w:val="28"/>
        </w:rPr>
        <w:t>образовательной программы дошкольного образования</w:t>
      </w:r>
    </w:p>
    <w:p w:rsidR="001654ED" w:rsidRPr="001654ED" w:rsidRDefault="001654ED" w:rsidP="00165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4ED">
        <w:rPr>
          <w:rFonts w:ascii="Times New Roman" w:hAnsi="Times New Roman"/>
          <w:b/>
          <w:sz w:val="28"/>
          <w:szCs w:val="28"/>
        </w:rPr>
        <w:t>Детского сада № 25</w:t>
      </w:r>
    </w:p>
    <w:p w:rsidR="001654ED" w:rsidRPr="001654ED" w:rsidRDefault="001654ED" w:rsidP="001654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ED" w:rsidRP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4ED">
        <w:rPr>
          <w:rFonts w:ascii="Times New Roman" w:hAnsi="Times New Roman" w:cs="Times New Roman"/>
          <w:sz w:val="24"/>
          <w:szCs w:val="24"/>
        </w:rPr>
        <w:t xml:space="preserve"> В </w:t>
      </w:r>
      <w:r w:rsidR="001654ED" w:rsidRPr="001654ED"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группе №12 реализуется </w:t>
      </w:r>
      <w:r w:rsidR="001654ED" w:rsidRPr="001654ED">
        <w:rPr>
          <w:rFonts w:ascii="Times New Roman" w:hAnsi="Times New Roman"/>
          <w:sz w:val="24"/>
          <w:szCs w:val="24"/>
        </w:rPr>
        <w:t>рабочей программы воспитателя</w:t>
      </w:r>
      <w:r w:rsidR="001654ED">
        <w:rPr>
          <w:rFonts w:ascii="Times New Roman" w:hAnsi="Times New Roman"/>
          <w:sz w:val="24"/>
          <w:szCs w:val="24"/>
        </w:rPr>
        <w:t xml:space="preserve"> </w:t>
      </w:r>
      <w:r w:rsidR="001654ED" w:rsidRPr="001654ED">
        <w:rPr>
          <w:rFonts w:ascii="Times New Roman" w:hAnsi="Times New Roman"/>
          <w:sz w:val="24"/>
          <w:szCs w:val="24"/>
        </w:rPr>
        <w:t>по освоению детьми 6-7 лет</w:t>
      </w:r>
      <w:r w:rsidR="001654ED">
        <w:rPr>
          <w:rFonts w:ascii="Times New Roman" w:hAnsi="Times New Roman"/>
          <w:sz w:val="24"/>
          <w:szCs w:val="24"/>
        </w:rPr>
        <w:t xml:space="preserve"> </w:t>
      </w:r>
      <w:r w:rsidR="001654ED" w:rsidRPr="001654ED">
        <w:rPr>
          <w:rFonts w:ascii="Times New Roman" w:hAnsi="Times New Roman"/>
          <w:sz w:val="24"/>
          <w:szCs w:val="24"/>
        </w:rPr>
        <w:t>образовательной программы дошкольного образования Детского сада № 25</w:t>
      </w:r>
      <w:r w:rsidR="001654ED">
        <w:rPr>
          <w:rFonts w:ascii="Times New Roman" w:hAnsi="Times New Roman"/>
          <w:sz w:val="24"/>
          <w:szCs w:val="24"/>
        </w:rPr>
        <w:t xml:space="preserve">, разработанная на основе </w:t>
      </w:r>
      <w:r w:rsidR="001654E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</w:t>
      </w:r>
      <w:proofErr w:type="gramStart"/>
      <w:r w:rsidR="00165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54ED">
        <w:rPr>
          <w:rFonts w:ascii="Times New Roman" w:hAnsi="Times New Roman" w:cs="Times New Roman"/>
          <w:sz w:val="24"/>
          <w:szCs w:val="24"/>
        </w:rPr>
        <w:t xml:space="preserve"> </w:t>
      </w:r>
      <w:r w:rsidR="001654ED" w:rsidRPr="007047CC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(далее – ООП ДО, Программа), разработанная в соответствии с ФОП ДО, ФГОС ДО.</w:t>
      </w:r>
    </w:p>
    <w:p w:rsidR="001654ED" w:rsidRP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4ED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:rsidR="001654ED" w:rsidRDefault="001654ED" w:rsidP="00165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законом от 29.12.2012 № 273-ФЗ «Об образовании в Российской Ф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дерации».</w:t>
      </w:r>
    </w:p>
    <w:p w:rsidR="001654ED" w:rsidRDefault="001654ED" w:rsidP="001654ED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1654ED" w:rsidRDefault="001654ED" w:rsidP="001654ED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1654ED" w:rsidRDefault="001654ED" w:rsidP="001654ED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Федеральный закон Российской Федерации от 29 декабря 2012 г. N 273-ФЗ п. 6 ст. 28.</w:t>
      </w:r>
    </w:p>
    <w:p w:rsidR="001654ED" w:rsidRDefault="001654ED" w:rsidP="001654ED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Закон «Об образовании в Российской Федерации» ст. 48 «Обязанности и ответственность педагогических работников».</w:t>
      </w:r>
    </w:p>
    <w:p w:rsidR="001654ED" w:rsidRDefault="001654ED" w:rsidP="001654ED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>
        <w:t>г.,регистрационный</w:t>
      </w:r>
      <w:proofErr w:type="spellEnd"/>
      <w: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:rsidR="001654ED" w:rsidRDefault="001654ED" w:rsidP="00165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Конвенцией о правах ребенка ООН.</w:t>
      </w:r>
    </w:p>
    <w:p w:rsidR="001654ED" w:rsidRDefault="001654ED" w:rsidP="00165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вания</w:t>
      </w:r>
      <w:proofErr w:type="gramStart"/>
      <w:r>
        <w:rPr>
          <w:rFonts w:ascii="Times New Roman" w:eastAsia="Calibri" w:hAnsi="Times New Roman"/>
          <w:sz w:val="24"/>
          <w:szCs w:val="24"/>
        </w:rPr>
        <w:t>"(</w:t>
      </w:r>
      <w:proofErr w:type="gramEnd"/>
      <w:r>
        <w:rPr>
          <w:rFonts w:ascii="Times New Roman" w:eastAsia="Calibri" w:hAnsi="Times New Roman"/>
          <w:sz w:val="24"/>
          <w:szCs w:val="24"/>
        </w:rPr>
        <w:t>Зарегистрирован 28.12.2022 № 71847).</w:t>
      </w:r>
    </w:p>
    <w:p w:rsidR="001654ED" w:rsidRDefault="001654ED" w:rsidP="001654ED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</w:t>
      </w:r>
    </w:p>
    <w:p w:rsidR="001654ED" w:rsidRDefault="001654ED" w:rsidP="001654E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 2.4.3648-20 «Санитарно-эпидемиологические требования к организациям во</w:t>
      </w:r>
      <w:r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питания и обучения, отдыха и оздоровления детей и молодежи».</w:t>
      </w:r>
    </w:p>
    <w:p w:rsidR="001654ED" w:rsidRDefault="001654ED" w:rsidP="001654E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программа соотнесена с основной образовательной программой (наимен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вание ДОО по уставу), построенная на основе ФОП </w:t>
      </w:r>
      <w:proofErr w:type="gramStart"/>
      <w:r>
        <w:rPr>
          <w:rFonts w:eastAsia="Calibri"/>
          <w:lang w:eastAsia="en-US"/>
        </w:rPr>
        <w:t>ДО</w:t>
      </w:r>
      <w:proofErr w:type="gramEnd"/>
      <w:r>
        <w:rPr>
          <w:rFonts w:eastAsia="Calibri"/>
          <w:lang w:eastAsia="en-US"/>
        </w:rPr>
        <w:t xml:space="preserve"> и ФГОС ДО</w:t>
      </w:r>
    </w:p>
    <w:p w:rsidR="001654ED" w:rsidRDefault="001654ED" w:rsidP="001654E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rFonts w:eastAsia="Calibri"/>
          <w:lang w:eastAsia="en-US"/>
        </w:rPr>
        <w:t>Положении</w:t>
      </w:r>
      <w:proofErr w:type="gramEnd"/>
      <w:r>
        <w:rPr>
          <w:rFonts w:eastAsia="Calibri"/>
          <w:lang w:eastAsia="en-US"/>
        </w:rPr>
        <w:t xml:space="preserve"> о Рабочей программе воспитателя в </w:t>
      </w:r>
      <w:r>
        <w:t>муниципальном бюджетном дошкольном образовательном учреждении «Детский сад № 25 комбинированного в</w:t>
      </w:r>
      <w:r>
        <w:t>и</w:t>
      </w:r>
      <w:r>
        <w:t>да».</w:t>
      </w:r>
    </w:p>
    <w:p w:rsidR="001654ED" w:rsidRDefault="001654ED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7CC">
        <w:rPr>
          <w:rFonts w:ascii="Times New Roman" w:hAnsi="Times New Roman" w:cs="Times New Roman"/>
          <w:sz w:val="24"/>
          <w:szCs w:val="24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</w:t>
      </w:r>
      <w:r w:rsidRPr="007047CC">
        <w:rPr>
          <w:rFonts w:ascii="Times New Roman" w:hAnsi="Times New Roman" w:cs="Times New Roman"/>
          <w:sz w:val="24"/>
          <w:szCs w:val="24"/>
        </w:rPr>
        <w:lastRenderedPageBreak/>
        <w:t>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7047CC">
        <w:rPr>
          <w:rFonts w:ascii="Times New Roman" w:hAnsi="Times New Roman" w:cs="Times New Roman"/>
          <w:sz w:val="24"/>
          <w:szCs w:val="24"/>
        </w:rPr>
        <w:t xml:space="preserve"> возраста видов деятельности.</w:t>
      </w:r>
    </w:p>
    <w:p w:rsidR="001654ED" w:rsidRDefault="001654ED" w:rsidP="001654E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54ED">
        <w:rPr>
          <w:rFonts w:ascii="Times New Roman" w:hAnsi="Times New Roman"/>
          <w:b/>
          <w:sz w:val="24"/>
          <w:szCs w:val="24"/>
        </w:rPr>
        <w:t>Целями программы являются:</w:t>
      </w:r>
      <w:r>
        <w:rPr>
          <w:rFonts w:ascii="Times New Roman" w:hAnsi="Times New Roman"/>
          <w:sz w:val="24"/>
          <w:szCs w:val="24"/>
        </w:rPr>
        <w:t xml:space="preserve"> разностороннее развитие ребёнка в период дошкольного детства с учётом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654ED" w:rsidRPr="001654ED" w:rsidRDefault="001654ED" w:rsidP="001654E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1654ED">
        <w:rPr>
          <w:rFonts w:ascii="Times New Roman" w:hAnsi="Times New Roman" w:cs="Times New Roman"/>
          <w:b/>
          <w:sz w:val="24"/>
          <w:szCs w:val="24"/>
        </w:rPr>
        <w:t>Цели Программы достигаются через решение следующих задач: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654ED" w:rsidRDefault="001654ED" w:rsidP="001654ED">
      <w:pPr>
        <w:pStyle w:val="a3"/>
        <w:numPr>
          <w:ilvl w:val="0"/>
          <w:numId w:val="2"/>
        </w:numPr>
        <w:shd w:val="clear" w:color="auto" w:fill="FFFFFF"/>
        <w:jc w:val="both"/>
      </w:pPr>
      <w: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654ED" w:rsidRPr="001654ED" w:rsidRDefault="001654ED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Программа включает три основных раздела: целевой, содержательный и организационный.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7CC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7047CC">
        <w:rPr>
          <w:rFonts w:ascii="Times New Roman" w:hAnsi="Times New Roman" w:cs="Times New Roman"/>
          <w:sz w:val="24"/>
          <w:szCs w:val="24"/>
        </w:rPr>
        <w:t xml:space="preserve"> возраста видов деятельности.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7047C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04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Обязательная часть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соответствует ФОП </w:t>
      </w:r>
      <w:proofErr w:type="gramStart"/>
      <w:r w:rsidRPr="007047C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047CC">
        <w:rPr>
          <w:rFonts w:ascii="Times New Roman" w:hAnsi="Times New Roman" w:cs="Times New Roman"/>
          <w:sz w:val="24"/>
          <w:szCs w:val="24"/>
        </w:rPr>
        <w:t xml:space="preserve"> и обеспечивает: – </w:t>
      </w:r>
      <w:proofErr w:type="gramStart"/>
      <w:r w:rsidRPr="007047CC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7047CC">
        <w:rPr>
          <w:rFonts w:ascii="Times New Roman" w:hAnsi="Times New Roman" w:cs="Times New Roman"/>
          <w:sz w:val="24"/>
          <w:szCs w:val="24"/>
        </w:rPr>
        <w:t xml:space="preserve">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7CC">
        <w:rPr>
          <w:rFonts w:ascii="Times New Roman" w:hAnsi="Times New Roman" w:cs="Times New Roman"/>
          <w:sz w:val="24"/>
          <w:szCs w:val="24"/>
        </w:rPr>
        <w:t xml:space="preserve">–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рабочая программа воспитания,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</w:t>
      </w:r>
      <w:r w:rsidR="001654ED">
        <w:rPr>
          <w:rFonts w:ascii="Times New Roman" w:hAnsi="Times New Roman" w:cs="Times New Roman"/>
          <w:sz w:val="24"/>
          <w:szCs w:val="24"/>
        </w:rPr>
        <w:t>– режим и распорядок дня для данной возрастной группы</w:t>
      </w:r>
      <w:r w:rsidRPr="007047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учебный план,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– календарный учебный график,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календарный план воспитательной работы.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7047CC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7047CC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4ED">
        <w:rPr>
          <w:rFonts w:ascii="Times New Roman" w:hAnsi="Times New Roman" w:cs="Times New Roman"/>
          <w:i/>
          <w:sz w:val="24"/>
          <w:szCs w:val="24"/>
        </w:rPr>
        <w:t>В целевом разделе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представлены цели, задачи, принципы и подходы к ее формированию; планируемые результаты освоения Программы</w:t>
      </w:r>
      <w:r w:rsidR="001654ED">
        <w:rPr>
          <w:rFonts w:ascii="Times New Roman" w:hAnsi="Times New Roman" w:cs="Times New Roman"/>
          <w:sz w:val="24"/>
          <w:szCs w:val="24"/>
        </w:rPr>
        <w:t xml:space="preserve"> в подготовительной детьми 6-7 лет</w:t>
      </w:r>
      <w:r w:rsidRPr="007047CC">
        <w:rPr>
          <w:rFonts w:ascii="Times New Roman" w:hAnsi="Times New Roman" w:cs="Times New Roman"/>
          <w:sz w:val="24"/>
          <w:szCs w:val="24"/>
        </w:rPr>
        <w:t>, а также на этапе завершения освоения Программы; характеристики особенност</w:t>
      </w:r>
      <w:r w:rsidR="001654ED">
        <w:rPr>
          <w:rFonts w:ascii="Times New Roman" w:hAnsi="Times New Roman" w:cs="Times New Roman"/>
          <w:sz w:val="24"/>
          <w:szCs w:val="24"/>
        </w:rPr>
        <w:t>ей развития детей 6-7 лет</w:t>
      </w:r>
      <w:r w:rsidRPr="007047CC">
        <w:rPr>
          <w:rFonts w:ascii="Times New Roman" w:hAnsi="Times New Roman" w:cs="Times New Roman"/>
          <w:sz w:val="24"/>
          <w:szCs w:val="24"/>
        </w:rPr>
        <w:t>, подходы к педагогической диагностике планируемых результатов.</w:t>
      </w:r>
      <w:proofErr w:type="gramEnd"/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</w:t>
      </w:r>
      <w:r w:rsidRPr="001654ED">
        <w:rPr>
          <w:rFonts w:ascii="Times New Roman" w:hAnsi="Times New Roman" w:cs="Times New Roman"/>
          <w:i/>
          <w:sz w:val="24"/>
          <w:szCs w:val="24"/>
        </w:rPr>
        <w:t>Содержательный раздел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включает описание: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задач и содержания образовательной деятельности по каждой из о</w:t>
      </w:r>
      <w:r w:rsidR="001654ED">
        <w:rPr>
          <w:rFonts w:ascii="Times New Roman" w:hAnsi="Times New Roman" w:cs="Times New Roman"/>
          <w:sz w:val="24"/>
          <w:szCs w:val="24"/>
        </w:rPr>
        <w:t xml:space="preserve">бразовательных областей для детей 6-7 лет </w:t>
      </w:r>
      <w:r w:rsidRPr="007047CC">
        <w:rPr>
          <w:rFonts w:ascii="Times New Roman" w:hAnsi="Times New Roman" w:cs="Times New Roman"/>
          <w:sz w:val="24"/>
          <w:szCs w:val="24"/>
        </w:rPr>
        <w:t>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особенностей образовательной деятельности разных видов и культурных практик;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– способов поддержки детской инициативы;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особенностей взаимодействия педагогического коллектива с семьями обучающихся;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образовательной деятельности по профессиональной коррекции нарушений развития детей.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7047CC">
        <w:rPr>
          <w:rFonts w:ascii="Times New Roman" w:hAnsi="Times New Roman" w:cs="Times New Roman"/>
          <w:sz w:val="24"/>
          <w:szCs w:val="24"/>
        </w:rPr>
        <w:t xml:space="preserve">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</w:t>
      </w:r>
      <w:r w:rsidR="001654ED">
        <w:rPr>
          <w:rFonts w:ascii="Times New Roman" w:hAnsi="Times New Roman" w:cs="Times New Roman"/>
          <w:sz w:val="24"/>
          <w:szCs w:val="24"/>
        </w:rPr>
        <w:t>оведения в российском обществе.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Организационный раздел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включает описание: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психолого-педагогических и кадровых условий реализации Программы;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организации развивающей предметно-пространственной среды (далее – РППС); 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– материально-техническое обеспечение Программы;</w:t>
      </w:r>
    </w:p>
    <w:p w:rsidR="001654ED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обеспеченность методическими материалами и средствами обучения и воспитания. </w:t>
      </w:r>
    </w:p>
    <w:p w:rsidR="00FC691D" w:rsidRPr="007047CC" w:rsidRDefault="007047CC" w:rsidP="0016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sectPr w:rsidR="00FC691D" w:rsidRPr="007047CC" w:rsidSect="00BC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64D"/>
    <w:multiLevelType w:val="multilevel"/>
    <w:tmpl w:val="058606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D0BC5"/>
    <w:multiLevelType w:val="multilevel"/>
    <w:tmpl w:val="66DD0B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047CC"/>
    <w:rsid w:val="001654ED"/>
    <w:rsid w:val="007047CC"/>
    <w:rsid w:val="007637DC"/>
    <w:rsid w:val="00A91FCD"/>
    <w:rsid w:val="00BC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65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Абзац списка Знак"/>
    <w:link w:val="a3"/>
    <w:uiPriority w:val="1"/>
    <w:qFormat/>
    <w:locked/>
    <w:rsid w:val="001654E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4">
    <w:name w:val="c4"/>
    <w:basedOn w:val="a"/>
    <w:rsid w:val="0016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2024-12-08T12:02:00Z</dcterms:created>
  <dcterms:modified xsi:type="dcterms:W3CDTF">2024-12-08T12:38:00Z</dcterms:modified>
</cp:coreProperties>
</file>