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6D" w:rsidRPr="00FE17C5" w:rsidRDefault="002C706D" w:rsidP="002C70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E17C5">
        <w:rPr>
          <w:rFonts w:ascii="Times New Roman" w:hAnsi="Times New Roman"/>
          <w:b/>
          <w:sz w:val="24"/>
          <w:szCs w:val="24"/>
        </w:rPr>
        <w:t>Материально – техническое обеспечение</w:t>
      </w:r>
      <w:r>
        <w:rPr>
          <w:rFonts w:ascii="Times New Roman" w:hAnsi="Times New Roman"/>
          <w:b/>
          <w:sz w:val="24"/>
          <w:szCs w:val="24"/>
        </w:rPr>
        <w:t xml:space="preserve"> учителя-дфектолога Группа № 6 (дошкольная компенсирующей направленности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p w:rsidR="002C706D" w:rsidRDefault="002C706D" w:rsidP="002C706D">
      <w:p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E17C5">
        <w:rPr>
          <w:rFonts w:ascii="Times New Roman" w:hAnsi="Times New Roman"/>
          <w:i/>
          <w:sz w:val="24"/>
          <w:szCs w:val="24"/>
        </w:rPr>
        <w:t xml:space="preserve">  </w:t>
      </w:r>
    </w:p>
    <w:p w:rsidR="002C706D" w:rsidRPr="00FE17C5" w:rsidRDefault="002C706D" w:rsidP="002C706D">
      <w:p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 xml:space="preserve"> В кабинете учителя – дефектолога имеется оборудование:</w:t>
      </w:r>
    </w:p>
    <w:p w:rsidR="002C706D" w:rsidRPr="00FE17C5" w:rsidRDefault="002C706D" w:rsidP="002C706D">
      <w:p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>1. Книжный шкаф   – 1 шт.</w:t>
      </w:r>
    </w:p>
    <w:p w:rsidR="002C706D" w:rsidRPr="00FE17C5" w:rsidRDefault="002C706D" w:rsidP="002C706D">
      <w:p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>2. Столы детские    – 2 шт.</w:t>
      </w:r>
    </w:p>
    <w:p w:rsidR="002C706D" w:rsidRPr="00FE17C5" w:rsidRDefault="002C706D" w:rsidP="002C706D">
      <w:p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>3. Стулья детские – 2 шт.</w:t>
      </w:r>
    </w:p>
    <w:p w:rsidR="002C706D" w:rsidRPr="00FE17C5" w:rsidRDefault="002C706D" w:rsidP="002C706D">
      <w:p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>4. Доска магнитная – 1 шт.</w:t>
      </w:r>
    </w:p>
    <w:p w:rsidR="002C706D" w:rsidRPr="00FE17C5" w:rsidRDefault="002C706D" w:rsidP="002C706D">
      <w:p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>5. Зеркало – 1 шт.</w:t>
      </w:r>
    </w:p>
    <w:p w:rsidR="002C706D" w:rsidRPr="00FE17C5" w:rsidRDefault="002C706D" w:rsidP="002C706D">
      <w:p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>6. Навесной шкаф – 1 шт.</w:t>
      </w:r>
    </w:p>
    <w:p w:rsidR="002C706D" w:rsidRPr="00FE17C5" w:rsidRDefault="002C706D" w:rsidP="002C706D">
      <w:p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706D" w:rsidRPr="00FE17C5" w:rsidRDefault="002C706D" w:rsidP="002C706D">
      <w:p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>Дидактическое обеспечение:</w:t>
      </w:r>
    </w:p>
    <w:p w:rsidR="002C706D" w:rsidRPr="00FE17C5" w:rsidRDefault="002C706D" w:rsidP="002C706D">
      <w:pPr>
        <w:numPr>
          <w:ilvl w:val="0"/>
          <w:numId w:val="1"/>
        </w:num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>Д.И. «Почтовый ящик» Цель: развитие зрительного восприятия, мелкой моторики, логического мышления. Дошкольный возраст.</w:t>
      </w:r>
    </w:p>
    <w:p w:rsidR="002C706D" w:rsidRPr="00FE17C5" w:rsidRDefault="002C706D" w:rsidP="002C706D">
      <w:pPr>
        <w:numPr>
          <w:ilvl w:val="0"/>
          <w:numId w:val="1"/>
        </w:num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>Пазл 3</w:t>
      </w:r>
      <w:r w:rsidRPr="00FE17C5">
        <w:rPr>
          <w:rFonts w:ascii="Times New Roman" w:hAnsi="Times New Roman"/>
          <w:sz w:val="24"/>
          <w:szCs w:val="24"/>
          <w:lang w:val="en-US"/>
        </w:rPr>
        <w:t>D</w:t>
      </w:r>
      <w:r w:rsidRPr="00FE17C5">
        <w:rPr>
          <w:rFonts w:ascii="Times New Roman" w:hAnsi="Times New Roman"/>
          <w:sz w:val="24"/>
          <w:szCs w:val="24"/>
        </w:rPr>
        <w:t xml:space="preserve"> «Космический корабль», «Дикие животные» Цель: Развитие ориентировки в пространстве, мелкой моторики. Дошкольный возраст.</w:t>
      </w:r>
    </w:p>
    <w:p w:rsidR="002C706D" w:rsidRPr="00FE17C5" w:rsidRDefault="002C706D" w:rsidP="002C706D">
      <w:pPr>
        <w:numPr>
          <w:ilvl w:val="0"/>
          <w:numId w:val="1"/>
        </w:num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>Д.П. «Путешествие пальчиков» Цель: Развитие мелкой моторики, координированных движений рук, ориентировки в пространстве. Дошкольный возраст.</w:t>
      </w:r>
    </w:p>
    <w:p w:rsidR="002C706D" w:rsidRPr="00FE17C5" w:rsidRDefault="002C706D" w:rsidP="002C706D">
      <w:pPr>
        <w:numPr>
          <w:ilvl w:val="0"/>
          <w:numId w:val="1"/>
        </w:num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>Д.И. «Мои первые цвета и формы» Цель: Развитие зрительного восприятия, мышления, мелкой моторики. Младший дошкольный возраст.</w:t>
      </w:r>
    </w:p>
    <w:p w:rsidR="002C706D" w:rsidRPr="00FE17C5" w:rsidRDefault="002C706D" w:rsidP="002C706D">
      <w:pPr>
        <w:numPr>
          <w:ilvl w:val="0"/>
          <w:numId w:val="1"/>
        </w:num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>Д.И. «Математический планшет» Цель: Развитие мелкой моторики, глазомера, зрительного восприятия, логического мышления. Дошкольный возраст.</w:t>
      </w:r>
    </w:p>
    <w:p w:rsidR="002C706D" w:rsidRPr="00FE17C5" w:rsidRDefault="002C706D" w:rsidP="002C706D">
      <w:pPr>
        <w:numPr>
          <w:ilvl w:val="0"/>
          <w:numId w:val="1"/>
        </w:num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>Демонстрационный материал для индивидуальной работы (иллюстрации)</w:t>
      </w:r>
    </w:p>
    <w:p w:rsidR="002C706D" w:rsidRPr="00FE17C5" w:rsidRDefault="002C706D" w:rsidP="002C706D">
      <w:pPr>
        <w:numPr>
          <w:ilvl w:val="0"/>
          <w:numId w:val="1"/>
        </w:num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>Зеркала для выполнения артикуляционной гимнастики</w:t>
      </w:r>
    </w:p>
    <w:p w:rsidR="002C706D" w:rsidRPr="00FE17C5" w:rsidRDefault="002C706D" w:rsidP="002C706D">
      <w:pPr>
        <w:numPr>
          <w:ilvl w:val="0"/>
          <w:numId w:val="1"/>
        </w:num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 xml:space="preserve">Игрушки – </w:t>
      </w:r>
      <w:proofErr w:type="gramStart"/>
      <w:r w:rsidRPr="00FE17C5">
        <w:rPr>
          <w:rFonts w:ascii="Times New Roman" w:hAnsi="Times New Roman"/>
          <w:sz w:val="24"/>
          <w:szCs w:val="24"/>
        </w:rPr>
        <w:t>предметы</w:t>
      </w:r>
      <w:proofErr w:type="gramEnd"/>
      <w:r w:rsidRPr="00FE17C5">
        <w:rPr>
          <w:rFonts w:ascii="Times New Roman" w:hAnsi="Times New Roman"/>
          <w:sz w:val="24"/>
          <w:szCs w:val="24"/>
        </w:rPr>
        <w:t xml:space="preserve"> изготовленные из разного материала </w:t>
      </w:r>
    </w:p>
    <w:p w:rsidR="002C706D" w:rsidRPr="00FE17C5" w:rsidRDefault="002C706D" w:rsidP="002C706D">
      <w:pPr>
        <w:numPr>
          <w:ilvl w:val="0"/>
          <w:numId w:val="1"/>
        </w:num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>Набор сыпучих предметов</w:t>
      </w:r>
    </w:p>
    <w:p w:rsidR="002C706D" w:rsidRPr="00FE17C5" w:rsidRDefault="002C706D" w:rsidP="002C706D">
      <w:pPr>
        <w:numPr>
          <w:ilvl w:val="0"/>
          <w:numId w:val="1"/>
        </w:num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>Мебель кукольная</w:t>
      </w:r>
    </w:p>
    <w:p w:rsidR="002C706D" w:rsidRPr="00FE17C5" w:rsidRDefault="002C706D" w:rsidP="002C706D">
      <w:pPr>
        <w:numPr>
          <w:ilvl w:val="0"/>
          <w:numId w:val="1"/>
        </w:num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>Набор луп</w:t>
      </w:r>
    </w:p>
    <w:p w:rsidR="002C706D" w:rsidRPr="00FE17C5" w:rsidRDefault="002C706D" w:rsidP="002C706D">
      <w:pPr>
        <w:numPr>
          <w:ilvl w:val="0"/>
          <w:numId w:val="1"/>
        </w:num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>Счетные палочки</w:t>
      </w:r>
    </w:p>
    <w:p w:rsidR="002C706D" w:rsidRPr="00FE17C5" w:rsidRDefault="002C706D" w:rsidP="002C706D">
      <w:pPr>
        <w:numPr>
          <w:ilvl w:val="0"/>
          <w:numId w:val="1"/>
        </w:num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>Трафареты</w:t>
      </w:r>
    </w:p>
    <w:p w:rsidR="002C706D" w:rsidRPr="00FE17C5" w:rsidRDefault="002C706D" w:rsidP="002C706D">
      <w:pPr>
        <w:numPr>
          <w:ilvl w:val="0"/>
          <w:numId w:val="1"/>
        </w:num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>Набор цветных карандашей</w:t>
      </w:r>
    </w:p>
    <w:p w:rsidR="002C706D" w:rsidRPr="00FE17C5" w:rsidRDefault="002C706D" w:rsidP="002C706D">
      <w:pPr>
        <w:numPr>
          <w:ilvl w:val="0"/>
          <w:numId w:val="1"/>
        </w:num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 xml:space="preserve">Книги для </w:t>
      </w:r>
      <w:proofErr w:type="gramStart"/>
      <w:r w:rsidRPr="00FE17C5">
        <w:rPr>
          <w:rFonts w:ascii="Times New Roman" w:hAnsi="Times New Roman"/>
          <w:sz w:val="24"/>
          <w:szCs w:val="24"/>
        </w:rPr>
        <w:t>слабовидящих</w:t>
      </w:r>
      <w:proofErr w:type="gramEnd"/>
    </w:p>
    <w:p w:rsidR="002C706D" w:rsidRPr="00FE17C5" w:rsidRDefault="002C706D" w:rsidP="002C706D">
      <w:pPr>
        <w:numPr>
          <w:ilvl w:val="0"/>
          <w:numId w:val="1"/>
        </w:num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t xml:space="preserve">Набор фланелеграфов </w:t>
      </w:r>
    </w:p>
    <w:p w:rsidR="002C706D" w:rsidRPr="00FE17C5" w:rsidRDefault="002C706D" w:rsidP="002C70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7C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E17C5">
        <w:rPr>
          <w:rFonts w:ascii="Times New Roman" w:hAnsi="Times New Roman"/>
          <w:b/>
          <w:sz w:val="24"/>
          <w:szCs w:val="24"/>
        </w:rPr>
        <w:t>Материально – техническое обеспечение</w:t>
      </w:r>
      <w:r>
        <w:rPr>
          <w:rFonts w:ascii="Times New Roman" w:hAnsi="Times New Roman"/>
          <w:b/>
          <w:sz w:val="24"/>
          <w:szCs w:val="24"/>
        </w:rPr>
        <w:t xml:space="preserve"> учителя-дфектолога Группа № 10 (дошкольная компенсирующей направленности для детей с нарушением зрения)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50"/>
        <w:gridCol w:w="5835"/>
        <w:gridCol w:w="3186"/>
      </w:tblGrid>
      <w:tr w:rsidR="002C706D" w:rsidRPr="00B929FE" w:rsidTr="00E307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29F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B929F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Количество</w:t>
            </w:r>
          </w:p>
        </w:tc>
      </w:tr>
      <w:tr w:rsidR="002C706D" w:rsidRPr="00B929FE" w:rsidTr="00E307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Настенное зеркало для логопедических занятий  70х100</w:t>
            </w: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B929FE" w:rsidTr="00E307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Зеркала для индивидуальной работы 9х12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06D" w:rsidRPr="00B929FE" w:rsidTr="00E307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53D">
              <w:rPr>
                <w:rFonts w:ascii="Times New Roman" w:hAnsi="Times New Roman"/>
                <w:sz w:val="24"/>
                <w:szCs w:val="24"/>
              </w:rPr>
              <w:t xml:space="preserve">Доска магнитная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B929FE" w:rsidTr="00E307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Умывальник взрослый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B929FE" w:rsidTr="00E307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Шкафы для пособий</w:t>
            </w: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B929FE" w:rsidTr="00E307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столы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C706D" w:rsidRPr="00B929FE" w:rsidTr="00E307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стулья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06D" w:rsidRPr="00B929FE" w:rsidTr="00E307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Песочные часы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B929FE" w:rsidTr="00E3078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Метроном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B929FE" w:rsidTr="00E3078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B929FE" w:rsidTr="00E307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пособия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06D" w:rsidRPr="00B929FE" w:rsidTr="00E307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Настольные игры, игрушки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B929FE" w:rsidRDefault="002C706D" w:rsidP="00E30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706D" w:rsidRPr="00EC453D" w:rsidRDefault="002C706D" w:rsidP="002C706D">
      <w:pPr>
        <w:tabs>
          <w:tab w:val="left" w:pos="8647"/>
          <w:tab w:val="left" w:pos="9355"/>
        </w:tabs>
        <w:spacing w:after="0" w:line="312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1560"/>
      </w:tblGrid>
      <w:tr w:rsidR="002C706D" w:rsidRPr="004C6B69" w:rsidTr="00E30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Коли</w:t>
            </w:r>
          </w:p>
          <w:p w:rsidR="002C706D" w:rsidRPr="004C6B69" w:rsidRDefault="002C706D" w:rsidP="00E3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</w:tr>
      <w:tr w:rsidR="002C706D" w:rsidRPr="004C6B69" w:rsidTr="00E30781">
        <w:trPr>
          <w:trHeight w:val="7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</w:rPr>
              <w:t>1. Наглядный материал для обследования детей. (Приложение к методическому пособию «Психолого-педагогическая диагностика развития детей раннего и дошкольного возраста») под редакцией Е.А. Стребелевой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06D" w:rsidRPr="004C6B69" w:rsidTr="00E30781">
        <w:trPr>
          <w:trHeight w:val="22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4C6B6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Карточки с заданиями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4C6B69" w:rsidTr="00E30781">
        <w:trPr>
          <w:trHeight w:val="58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3. Логопедические карточки 1. Для обследования звукопроизношения детей и слогового состава слов.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4C6B69" w:rsidTr="00E30781">
        <w:trPr>
          <w:trHeight w:val="28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4. Демонстрационный материал. Уроки Ушинского.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4C6B69" w:rsidTr="00E30781">
        <w:trPr>
          <w:trHeight w:val="29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5. «Составь предложение»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4C6B69" w:rsidTr="00E30781">
        <w:trPr>
          <w:trHeight w:val="26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857EEB" w:rsidRDefault="002C706D" w:rsidP="002C706D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318" w:firstLine="0"/>
              <w:rPr>
                <w:rFonts w:eastAsia="Calibri"/>
              </w:rPr>
            </w:pPr>
            <w:r w:rsidRPr="00857EEB">
              <w:rPr>
                <w:rFonts w:eastAsia="Calibri"/>
              </w:rPr>
              <w:t>Китайская головоломка. «Танграмм»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06D" w:rsidRPr="004C6B69" w:rsidTr="00E30781">
        <w:trPr>
          <w:trHeight w:val="27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857EEB" w:rsidRDefault="002C706D" w:rsidP="002C706D">
            <w:pPr>
              <w:pStyle w:val="a3"/>
              <w:numPr>
                <w:ilvl w:val="0"/>
                <w:numId w:val="2"/>
              </w:numPr>
              <w:tabs>
                <w:tab w:val="num" w:pos="318"/>
              </w:tabs>
              <w:ind w:left="318" w:firstLine="0"/>
            </w:pPr>
            <w:r w:rsidRPr="00857EEB">
              <w:t>«</w:t>
            </w:r>
            <w:hyperlink r:id="rId6" w:tgtFrame="_blank" w:history="1">
              <w:r w:rsidRPr="00857EEB">
                <w:rPr>
                  <w:rStyle w:val="suggname"/>
                </w:rPr>
                <w:t>Квадрат Воскобовича 2-х цв</w:t>
              </w:r>
            </w:hyperlink>
            <w:r w:rsidRPr="00857EEB">
              <w:rPr>
                <w:rStyle w:val="suggname"/>
              </w:rPr>
              <w:t>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C706D" w:rsidRPr="004C6B69" w:rsidTr="00E30781">
        <w:trPr>
          <w:trHeight w:val="25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  <w:rPr>
                <w:rFonts w:eastAsia="Calibri"/>
              </w:rPr>
            </w:pPr>
            <w:r w:rsidRPr="00A67D94">
              <w:rPr>
                <w:rFonts w:eastAsia="Calibri"/>
              </w:rPr>
              <w:t xml:space="preserve"> «Расскажи про детский сад»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4C6B69" w:rsidTr="00E30781">
        <w:trPr>
          <w:trHeight w:val="35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  <w:spacing w:line="312" w:lineRule="auto"/>
              <w:jc w:val="both"/>
              <w:rPr>
                <w:rFonts w:eastAsia="Calibri"/>
              </w:rPr>
            </w:pPr>
            <w:r w:rsidRPr="00A67D94">
              <w:rPr>
                <w:rFonts w:eastAsia="Calibri"/>
              </w:rPr>
              <w:t>Шнуровка.   Волшебные верёвочки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C706D" w:rsidRPr="004C6B69" w:rsidTr="00E30781">
        <w:trPr>
          <w:trHeight w:val="32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  <w:spacing w:line="312" w:lineRule="auto"/>
              <w:jc w:val="both"/>
              <w:rPr>
                <w:rFonts w:eastAsia="Calibri"/>
              </w:rPr>
            </w:pPr>
            <w:r w:rsidRPr="00A67D94">
              <w:rPr>
                <w:rFonts w:eastAsia="Calibri"/>
              </w:rPr>
              <w:t xml:space="preserve">Шнурочки.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06D" w:rsidRPr="004C6B69" w:rsidTr="00E30781">
        <w:trPr>
          <w:trHeight w:val="23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  <w:spacing w:line="312" w:lineRule="auto"/>
              <w:jc w:val="both"/>
              <w:rPr>
                <w:rFonts w:eastAsia="Calibri"/>
              </w:rPr>
            </w:pPr>
            <w:r w:rsidRPr="00A67D94">
              <w:rPr>
                <w:rFonts w:eastAsia="Calibri"/>
              </w:rPr>
              <w:t xml:space="preserve"> «Конструктор»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06D" w:rsidRPr="004C6B69" w:rsidTr="00E30781">
        <w:trPr>
          <w:trHeight w:val="32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  <w:rPr>
                <w:rFonts w:eastAsia="Calibri"/>
              </w:rPr>
            </w:pPr>
            <w:r w:rsidRPr="00A67D94">
              <w:rPr>
                <w:rFonts w:eastAsia="Calibri"/>
              </w:rPr>
              <w:t xml:space="preserve"> «Мозаика»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C706D" w:rsidRPr="004C6B69" w:rsidTr="00E30781">
        <w:trPr>
          <w:trHeight w:val="25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</w:pPr>
            <w:r>
              <w:t>С</w:t>
            </w:r>
            <w:r w:rsidRPr="00A67D94">
              <w:t>енсорных (волшебных) бутылочек.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06D" w:rsidRPr="004C6B69" w:rsidTr="00E30781">
        <w:trPr>
          <w:trHeight w:val="35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  <w:rPr>
                <w:rFonts w:eastAsia="Calibri"/>
              </w:rPr>
            </w:pPr>
            <w:r w:rsidRPr="00A67D94">
              <w:rPr>
                <w:rFonts w:eastAsia="Calibri"/>
              </w:rPr>
              <w:t xml:space="preserve"> «Развиваем речь»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4C6B69" w:rsidTr="00E30781">
        <w:trPr>
          <w:trHeight w:val="23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  <w:rPr>
                <w:rFonts w:eastAsia="Calibri"/>
              </w:rPr>
            </w:pPr>
            <w:r w:rsidRPr="00A67D94">
              <w:t>Фланелеграф</w:t>
            </w:r>
            <w:r>
              <w:t xml:space="preserve">+ </w:t>
            </w:r>
            <w:r w:rsidRPr="00A67D94">
              <w:t>геометрических фигур из фетра.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C706D" w:rsidRPr="004C6B69" w:rsidTr="00E30781">
        <w:trPr>
          <w:trHeight w:val="29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  <w:rPr>
                <w:rFonts w:eastAsia="Calibri"/>
              </w:rPr>
            </w:pPr>
            <w:r w:rsidRPr="00A67D94">
              <w:rPr>
                <w:rFonts w:eastAsia="Calibri"/>
              </w:rPr>
              <w:t xml:space="preserve"> «Профессии»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4C6B69" w:rsidTr="00E30781">
        <w:trPr>
          <w:trHeight w:val="28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  <w:rPr>
                <w:rFonts w:eastAsia="Calibri"/>
              </w:rPr>
            </w:pPr>
            <w:r w:rsidRPr="00A67D94">
              <w:rPr>
                <w:rFonts w:eastAsia="Calibri"/>
              </w:rPr>
              <w:t xml:space="preserve"> «Что перепутал художник»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4C6B69" w:rsidTr="00E30781">
        <w:trPr>
          <w:trHeight w:val="2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  <w:rPr>
                <w:rFonts w:eastAsia="Calibri"/>
              </w:rPr>
            </w:pPr>
            <w:r w:rsidRPr="00A67D94">
              <w:rPr>
                <w:rFonts w:eastAsia="Calibri"/>
              </w:rPr>
              <w:t xml:space="preserve"> «Угадай животных»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4C6B69" w:rsidTr="00E30781">
        <w:trPr>
          <w:trHeight w:val="29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  <w:rPr>
                <w:rFonts w:eastAsia="Calibri"/>
              </w:rPr>
            </w:pPr>
            <w:r w:rsidRPr="00A67D94">
              <w:rPr>
                <w:rFonts w:eastAsia="Calibri"/>
              </w:rPr>
              <w:t xml:space="preserve"> «Собираем, различаем»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4C6B69" w:rsidTr="00E30781">
        <w:trPr>
          <w:trHeight w:val="25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  <w:rPr>
                <w:rFonts w:eastAsia="Calibri"/>
              </w:rPr>
            </w:pPr>
            <w:r w:rsidRPr="00A67D94">
              <w:rPr>
                <w:rFonts w:eastAsia="Calibri"/>
              </w:rPr>
              <w:t xml:space="preserve"> «Что не так?»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4C6B69" w:rsidTr="00E30781">
        <w:trPr>
          <w:trHeight w:val="28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  <w:rPr>
                <w:rFonts w:eastAsia="Calibri"/>
              </w:rPr>
            </w:pPr>
            <w:r w:rsidRPr="00A67D94">
              <w:rPr>
                <w:rFonts w:eastAsia="Calibri"/>
              </w:rPr>
              <w:t xml:space="preserve"> «Слова наоборот»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4C6B69" w:rsidTr="00E30781">
        <w:trPr>
          <w:trHeight w:val="15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  <w:rPr>
                <w:rFonts w:eastAsia="Calibri"/>
              </w:rPr>
            </w:pPr>
            <w:r w:rsidRPr="00A67D94">
              <w:rPr>
                <w:rFonts w:eastAsia="Calibri"/>
              </w:rPr>
              <w:t>«Чистоговорки»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4C6B69" w:rsidTr="00E30781">
        <w:trPr>
          <w:trHeight w:val="11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  <w:rPr>
                <w:rFonts w:eastAsia="Calibri"/>
              </w:rPr>
            </w:pPr>
            <w:r w:rsidRPr="00A67D94">
              <w:rPr>
                <w:rFonts w:eastAsia="Calibri"/>
              </w:rPr>
              <w:t xml:space="preserve"> «Ребусы»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4C6B69" w:rsidTr="00E30781">
        <w:trPr>
          <w:trHeight w:val="10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  <w:rPr>
                <w:rFonts w:eastAsia="Calibri"/>
              </w:rPr>
            </w:pPr>
            <w:r w:rsidRPr="00A67D94">
              <w:rPr>
                <w:rFonts w:eastAsia="Calibri"/>
              </w:rPr>
              <w:t xml:space="preserve"> «Картинки, звуки, скороговорки»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4C6B69" w:rsidTr="00E30781">
        <w:trPr>
          <w:trHeight w:val="16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  <w:rPr>
                <w:rFonts w:eastAsia="Calibri"/>
              </w:rPr>
            </w:pPr>
            <w:r w:rsidRPr="00A67D94">
              <w:rPr>
                <w:rFonts w:eastAsia="Calibri"/>
              </w:rPr>
              <w:lastRenderedPageBreak/>
              <w:t xml:space="preserve"> «Читаем истории в картинках»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4C6B69" w:rsidTr="00E30781">
        <w:trPr>
          <w:trHeight w:val="19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  <w:rPr>
                <w:rFonts w:eastAsia="Calibri"/>
              </w:rPr>
            </w:pPr>
            <w:r w:rsidRPr="00A67D94">
              <w:rPr>
                <w:rFonts w:eastAsia="Calibri"/>
              </w:rPr>
              <w:t xml:space="preserve"> «Развиваем речь»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4C6B69" w:rsidTr="00E30781">
        <w:trPr>
          <w:trHeight w:val="3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  <w:rPr>
                <w:rFonts w:eastAsia="Calibri"/>
              </w:rPr>
            </w:pPr>
            <w:r w:rsidRPr="00A67D94">
              <w:rPr>
                <w:rFonts w:eastAsia="Calibri"/>
              </w:rPr>
              <w:t xml:space="preserve"> «Делим слова на слоги»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4C6B69" w:rsidTr="00E30781">
        <w:trPr>
          <w:trHeight w:val="14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  <w:rPr>
                <w:rFonts w:eastAsia="Calibri"/>
              </w:rPr>
            </w:pPr>
            <w:r w:rsidRPr="00A67D94">
              <w:rPr>
                <w:rFonts w:eastAsia="Calibri"/>
              </w:rPr>
              <w:t xml:space="preserve"> «Вокруг да около»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4C6B69" w:rsidTr="00E30781">
        <w:trPr>
          <w:trHeight w:val="25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  <w:rPr>
                <w:rFonts w:eastAsia="Calibri"/>
              </w:rPr>
            </w:pPr>
            <w:r w:rsidRPr="00A67D94">
              <w:rPr>
                <w:rFonts w:eastAsia="Calibri"/>
              </w:rPr>
              <w:t xml:space="preserve"> «Звонкий, глухой»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4C6B69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4C6B69" w:rsidTr="00E30781">
        <w:trPr>
          <w:trHeight w:val="24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  <w:rPr>
                <w:rFonts w:eastAsia="Calibri"/>
              </w:rPr>
            </w:pPr>
            <w:r w:rsidRPr="00FE17C5">
              <w:t>«Математический планшет»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4C6B69" w:rsidTr="00E30781">
        <w:trPr>
          <w:trHeight w:val="27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FE17C5" w:rsidRDefault="002C706D" w:rsidP="002C706D">
            <w:pPr>
              <w:pStyle w:val="a3"/>
              <w:numPr>
                <w:ilvl w:val="0"/>
                <w:numId w:val="2"/>
              </w:numPr>
            </w:pPr>
            <w:r w:rsidRPr="00FE17C5">
              <w:t>«Путешествие пальчиков»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06D" w:rsidRPr="004C6B69" w:rsidTr="00E30781">
        <w:trPr>
          <w:trHeight w:val="28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FE17C5" w:rsidRDefault="002C706D" w:rsidP="002C706D">
            <w:pPr>
              <w:pStyle w:val="a3"/>
              <w:numPr>
                <w:ilvl w:val="0"/>
                <w:numId w:val="2"/>
              </w:numPr>
            </w:pPr>
            <w:r w:rsidRPr="00A67D94">
              <w:rPr>
                <w:rFonts w:eastAsia="Calibri"/>
              </w:rPr>
              <w:t xml:space="preserve">Игрушки – </w:t>
            </w:r>
            <w:proofErr w:type="gramStart"/>
            <w:r w:rsidRPr="00A67D94">
              <w:rPr>
                <w:rFonts w:eastAsia="Calibri"/>
              </w:rPr>
              <w:t>предметы</w:t>
            </w:r>
            <w:proofErr w:type="gramEnd"/>
            <w:r w:rsidRPr="00A67D94">
              <w:rPr>
                <w:rFonts w:eastAsia="Calibri"/>
              </w:rPr>
              <w:t xml:space="preserve"> изготовленные из разного материала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06D" w:rsidRPr="004C6B69" w:rsidTr="00E30781">
        <w:trPr>
          <w:trHeight w:val="27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Pr="00A67D94" w:rsidRDefault="002C706D" w:rsidP="002C706D">
            <w:pPr>
              <w:pStyle w:val="a3"/>
              <w:numPr>
                <w:ilvl w:val="0"/>
                <w:numId w:val="2"/>
              </w:numPr>
              <w:rPr>
                <w:rFonts w:eastAsia="Calibri"/>
              </w:rPr>
            </w:pPr>
            <w:r w:rsidRPr="00A67D94">
              <w:rPr>
                <w:rFonts w:eastAsia="Calibri"/>
              </w:rPr>
              <w:t>Счетные палочки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D" w:rsidRDefault="002C706D" w:rsidP="00E3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59C0" w:rsidRDefault="00BB59C0"/>
    <w:sectPr w:rsidR="00BB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2803"/>
    <w:multiLevelType w:val="multilevel"/>
    <w:tmpl w:val="594A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F4884"/>
    <w:multiLevelType w:val="hybridMultilevel"/>
    <w:tmpl w:val="7FF08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63"/>
    <w:rsid w:val="002C706D"/>
    <w:rsid w:val="005B3963"/>
    <w:rsid w:val="006178C8"/>
    <w:rsid w:val="00B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0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1"/>
    <w:basedOn w:val="a1"/>
    <w:uiPriority w:val="59"/>
    <w:rsid w:val="002C70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ggname">
    <w:name w:val="suggname"/>
    <w:basedOn w:val="a0"/>
    <w:rsid w:val="002C7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0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1"/>
    <w:basedOn w:val="a1"/>
    <w:uiPriority w:val="59"/>
    <w:rsid w:val="002C70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ggname">
    <w:name w:val="suggname"/>
    <w:basedOn w:val="a0"/>
    <w:rsid w:val="002C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kont.ru/Product?id=dc73d442-5af0-448c-8fd9-773980e8057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Д_с 25</dc:creator>
  <cp:keywords/>
  <dc:description/>
  <cp:lastModifiedBy>Д_с 25 метод каб</cp:lastModifiedBy>
  <cp:revision>5</cp:revision>
  <dcterms:created xsi:type="dcterms:W3CDTF">2018-01-22T12:27:00Z</dcterms:created>
  <dcterms:modified xsi:type="dcterms:W3CDTF">2020-08-05T10:48:00Z</dcterms:modified>
</cp:coreProperties>
</file>